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C3" w:rsidRPr="00F400F1" w:rsidRDefault="007C17C3" w:rsidP="007C17C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</w:rPr>
      </w:pPr>
      <w:r w:rsidRPr="00F400F1">
        <w:rPr>
          <w:rFonts w:ascii="Arial" w:eastAsia="Times New Roman" w:hAnsi="Arial" w:cs="Times New Roman"/>
          <w:b/>
          <w:sz w:val="24"/>
          <w:szCs w:val="24"/>
        </w:rPr>
        <w:t>ATTACHMENT A</w:t>
      </w:r>
    </w:p>
    <w:p w:rsidR="007C17C3" w:rsidRDefault="007C17C3" w:rsidP="007C17C3">
      <w:pPr>
        <w:spacing w:after="0" w:line="240" w:lineRule="auto"/>
        <w:rPr>
          <w:rStyle w:val="CommentReference"/>
        </w:rPr>
      </w:pPr>
      <w:commentRangeStart w:id="0"/>
      <w:commentRangeEnd w:id="0"/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6344"/>
        <w:gridCol w:w="3119"/>
        <w:gridCol w:w="4570"/>
      </w:tblGrid>
      <w:tr w:rsidR="007C17C3" w:rsidRPr="00966ED3" w:rsidTr="00DE79F0">
        <w:trPr>
          <w:trHeight w:val="427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C17C3" w:rsidRPr="00340F14" w:rsidRDefault="007C17C3" w:rsidP="00DE79F0">
            <w:pPr>
              <w:spacing w:before="60" w:after="60"/>
              <w:rPr>
                <w:b/>
                <w:sz w:val="18"/>
                <w:szCs w:val="18"/>
              </w:rPr>
            </w:pPr>
            <w:r w:rsidRPr="00340F14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14033" w:type="dxa"/>
            <w:gridSpan w:val="3"/>
            <w:vAlign w:val="center"/>
          </w:tcPr>
          <w:p w:rsidR="007C17C3" w:rsidRPr="00340F14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17C3" w:rsidRPr="00966ED3" w:rsidTr="00DE79F0">
        <w:trPr>
          <w:trHeight w:val="687"/>
        </w:trPr>
        <w:tc>
          <w:tcPr>
            <w:tcW w:w="1277" w:type="dxa"/>
            <w:shd w:val="clear" w:color="auto" w:fill="D9D9D9" w:themeFill="background1" w:themeFillShade="D9"/>
          </w:tcPr>
          <w:p w:rsidR="007C17C3" w:rsidRPr="00340F14" w:rsidRDefault="007C17C3" w:rsidP="00DE79F0">
            <w:pPr>
              <w:spacing w:before="60" w:after="60"/>
              <w:rPr>
                <w:b/>
                <w:sz w:val="18"/>
                <w:szCs w:val="18"/>
              </w:rPr>
            </w:pPr>
            <w:r w:rsidRPr="00340F14">
              <w:rPr>
                <w:b/>
                <w:sz w:val="18"/>
                <w:szCs w:val="18"/>
              </w:rPr>
              <w:t>Scope:</w:t>
            </w:r>
          </w:p>
        </w:tc>
        <w:tc>
          <w:tcPr>
            <w:tcW w:w="14033" w:type="dxa"/>
            <w:gridSpan w:val="3"/>
          </w:tcPr>
          <w:p w:rsidR="007C17C3" w:rsidRPr="00340F14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C17C3" w:rsidRPr="00966ED3" w:rsidTr="00DE79F0">
        <w:trPr>
          <w:trHeight w:val="464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C17C3" w:rsidRPr="00340F14" w:rsidRDefault="007C17C3" w:rsidP="00DE79F0">
            <w:pPr>
              <w:spacing w:before="60" w:after="60"/>
              <w:rPr>
                <w:b/>
                <w:sz w:val="18"/>
                <w:szCs w:val="18"/>
              </w:rPr>
            </w:pPr>
            <w:r w:rsidRPr="00340F14">
              <w:rPr>
                <w:b/>
                <w:sz w:val="18"/>
                <w:szCs w:val="18"/>
              </w:rPr>
              <w:t>Team(s) Consulted:</w:t>
            </w:r>
          </w:p>
        </w:tc>
        <w:tc>
          <w:tcPr>
            <w:tcW w:w="6344" w:type="dxa"/>
            <w:vAlign w:val="center"/>
          </w:tcPr>
          <w:p w:rsidR="007C17C3" w:rsidRPr="00340F14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7C3" w:rsidRPr="00340F14" w:rsidRDefault="007C17C3" w:rsidP="00DE79F0">
            <w:pPr>
              <w:spacing w:before="60" w:after="60"/>
              <w:rPr>
                <w:b/>
                <w:sz w:val="18"/>
                <w:szCs w:val="18"/>
              </w:rPr>
            </w:pPr>
            <w:r w:rsidRPr="00340F14">
              <w:rPr>
                <w:b/>
                <w:sz w:val="18"/>
                <w:szCs w:val="18"/>
              </w:rPr>
              <w:t>Approved</w:t>
            </w:r>
          </w:p>
          <w:p w:rsidR="007C17C3" w:rsidRPr="00340F14" w:rsidRDefault="007C17C3" w:rsidP="00DE79F0">
            <w:pPr>
              <w:spacing w:before="60" w:after="60"/>
              <w:rPr>
                <w:b/>
                <w:sz w:val="18"/>
                <w:szCs w:val="18"/>
              </w:rPr>
            </w:pPr>
            <w:r w:rsidRPr="00340F14">
              <w:rPr>
                <w:b/>
                <w:sz w:val="18"/>
                <w:szCs w:val="18"/>
              </w:rPr>
              <w:t>By:</w:t>
            </w:r>
          </w:p>
        </w:tc>
        <w:tc>
          <w:tcPr>
            <w:tcW w:w="4570" w:type="dxa"/>
            <w:vAlign w:val="center"/>
          </w:tcPr>
          <w:p w:rsidR="007C17C3" w:rsidRPr="00340F14" w:rsidRDefault="007C17C3" w:rsidP="00DE79F0">
            <w:pPr>
              <w:spacing w:before="60" w:after="60"/>
              <w:ind w:left="493"/>
              <w:rPr>
                <w:sz w:val="18"/>
                <w:szCs w:val="18"/>
              </w:rPr>
            </w:pPr>
          </w:p>
        </w:tc>
      </w:tr>
    </w:tbl>
    <w:p w:rsidR="007C17C3" w:rsidRDefault="007C17C3" w:rsidP="007C17C3">
      <w:pPr>
        <w:spacing w:after="0" w:line="240" w:lineRule="auto"/>
        <w:rPr>
          <w:sz w:val="16"/>
          <w:szCs w:val="16"/>
        </w:rPr>
      </w:pPr>
    </w:p>
    <w:p w:rsidR="007C17C3" w:rsidRPr="00275D1B" w:rsidRDefault="007C17C3" w:rsidP="007C17C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708"/>
        <w:gridCol w:w="709"/>
        <w:gridCol w:w="8080"/>
        <w:gridCol w:w="850"/>
        <w:gridCol w:w="709"/>
        <w:gridCol w:w="709"/>
      </w:tblGrid>
      <w:tr w:rsidR="007C17C3" w:rsidRPr="00387C82" w:rsidTr="00DE79F0">
        <w:trPr>
          <w:trHeight w:val="323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7C3" w:rsidRPr="00387C82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7C3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Levels</w:t>
            </w:r>
          </w:p>
          <w:p w:rsidR="007C17C3" w:rsidRPr="00387C82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87C82">
              <w:rPr>
                <w:b/>
                <w:sz w:val="20"/>
                <w:szCs w:val="20"/>
              </w:rPr>
              <w:t>(without controls)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7C3" w:rsidRPr="00387C82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Risk Controls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7C3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Levels</w:t>
            </w:r>
          </w:p>
          <w:p w:rsidR="007C17C3" w:rsidRPr="00387C82" w:rsidRDefault="007C17C3" w:rsidP="00DE79F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387C82">
              <w:rPr>
                <w:b/>
                <w:sz w:val="20"/>
                <w:szCs w:val="20"/>
              </w:rPr>
              <w:t>(after controls)</w:t>
            </w:r>
          </w:p>
        </w:tc>
      </w:tr>
      <w:tr w:rsidR="007C17C3" w:rsidRPr="00387C82" w:rsidTr="00DE79F0">
        <w:trPr>
          <w:tblHeader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C17C3" w:rsidRPr="00937A37" w:rsidRDefault="007C17C3" w:rsidP="00DE79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A37">
              <w:rPr>
                <w:sz w:val="18"/>
                <w:szCs w:val="18"/>
              </w:rPr>
              <w:t>Identify hazards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Likelihood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Impact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Level</w:t>
            </w:r>
          </w:p>
        </w:tc>
        <w:tc>
          <w:tcPr>
            <w:tcW w:w="8080" w:type="dxa"/>
            <w:shd w:val="clear" w:color="auto" w:fill="F2F2F2" w:themeFill="background1" w:themeFillShade="F2"/>
            <w:vAlign w:val="center"/>
          </w:tcPr>
          <w:p w:rsidR="007C17C3" w:rsidRPr="00937A37" w:rsidRDefault="007C17C3" w:rsidP="00DE79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A37">
              <w:rPr>
                <w:sz w:val="18"/>
                <w:szCs w:val="18"/>
              </w:rPr>
              <w:t>Describe what is done to control the risk</w:t>
            </w:r>
          </w:p>
          <w:p w:rsidR="007C17C3" w:rsidRPr="00937A37" w:rsidRDefault="007C17C3" w:rsidP="00DE79F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937A37">
              <w:rPr>
                <w:sz w:val="18"/>
                <w:szCs w:val="18"/>
              </w:rPr>
              <w:t>(</w:t>
            </w:r>
            <w:proofErr w:type="spellStart"/>
            <w:r w:rsidRPr="00937A37">
              <w:rPr>
                <w:sz w:val="18"/>
                <w:szCs w:val="18"/>
              </w:rPr>
              <w:t>ie</w:t>
            </w:r>
            <w:proofErr w:type="spellEnd"/>
            <w:r w:rsidRPr="00937A37">
              <w:rPr>
                <w:sz w:val="18"/>
                <w:szCs w:val="18"/>
              </w:rPr>
              <w:t>. actions expected to reduce the likelihood and/or impact of risk)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Likelihood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Impact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C17C3" w:rsidRPr="0024277C" w:rsidRDefault="007C17C3" w:rsidP="00DE79F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24277C">
              <w:rPr>
                <w:sz w:val="16"/>
                <w:szCs w:val="16"/>
              </w:rPr>
              <w:t>Level</w:t>
            </w: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C17C3" w:rsidRPr="00387C82" w:rsidTr="00DE79F0">
        <w:trPr>
          <w:trHeight w:val="852"/>
        </w:trPr>
        <w:tc>
          <w:tcPr>
            <w:tcW w:w="2552" w:type="dxa"/>
            <w:vAlign w:val="center"/>
          </w:tcPr>
          <w:p w:rsidR="007C17C3" w:rsidRPr="00B328A1" w:rsidRDefault="007C17C3" w:rsidP="00DE79F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  <w:vAlign w:val="center"/>
          </w:tcPr>
          <w:p w:rsidR="007C17C3" w:rsidRPr="00340F14" w:rsidRDefault="007C17C3" w:rsidP="00DE79F0">
            <w:pPr>
              <w:pStyle w:val="ListParagraph"/>
              <w:spacing w:before="60" w:after="60"/>
              <w:ind w:left="31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C17C3" w:rsidRPr="00823466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C17C3" w:rsidRPr="0024277C" w:rsidRDefault="007C17C3" w:rsidP="00DE79F0">
            <w:pPr>
              <w:pStyle w:val="ListParagraph"/>
              <w:spacing w:before="60" w:after="60"/>
              <w:ind w:left="-108" w:right="-108"/>
              <w:contextualSpacing w:val="0"/>
              <w:jc w:val="center"/>
              <w:rPr>
                <w:sz w:val="16"/>
                <w:szCs w:val="16"/>
              </w:rPr>
            </w:pPr>
          </w:p>
        </w:tc>
      </w:tr>
    </w:tbl>
    <w:p w:rsidR="007C17C3" w:rsidRPr="003D7543" w:rsidRDefault="007C17C3" w:rsidP="007C17C3">
      <w:pPr>
        <w:spacing w:before="40" w:after="40" w:line="240" w:lineRule="auto"/>
        <w:rPr>
          <w:sz w:val="16"/>
          <w:szCs w:val="16"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379"/>
        <w:gridCol w:w="6379"/>
      </w:tblGrid>
      <w:tr w:rsidR="007C17C3" w:rsidRPr="00954215" w:rsidTr="00DE79F0">
        <w:trPr>
          <w:trHeight w:val="96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C17C3" w:rsidRPr="00954215" w:rsidRDefault="007C17C3" w:rsidP="00DE79F0">
            <w:pPr>
              <w:spacing w:before="40" w:after="40"/>
              <w:rPr>
                <w:b/>
                <w:sz w:val="20"/>
                <w:szCs w:val="20"/>
              </w:rPr>
            </w:pPr>
            <w:r w:rsidRPr="00954215">
              <w:rPr>
                <w:b/>
                <w:sz w:val="20"/>
                <w:szCs w:val="20"/>
              </w:rPr>
              <w:t>References: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7C17C3" w:rsidRPr="00B40AB4" w:rsidRDefault="007C17C3" w:rsidP="007C17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contextualSpacing w:val="0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79" w:type="dxa"/>
            <w:tcBorders>
              <w:left w:val="nil"/>
            </w:tcBorders>
            <w:vAlign w:val="center"/>
          </w:tcPr>
          <w:p w:rsidR="007C17C3" w:rsidRPr="00B40AB4" w:rsidRDefault="007C17C3" w:rsidP="007C17C3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176" w:hanging="142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7C17C3" w:rsidRPr="00836CF7" w:rsidRDefault="007C17C3" w:rsidP="007C17C3">
      <w:pPr>
        <w:spacing w:before="40" w:after="40"/>
        <w:ind w:left="-284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</w:p>
    <w:p w:rsidR="007C17C3" w:rsidRDefault="007C17C3" w:rsidP="007C17C3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7AB275BE" wp14:editId="2B5BF6A1">
            <wp:simplePos x="0" y="0"/>
            <wp:positionH relativeFrom="column">
              <wp:posOffset>-635</wp:posOffset>
            </wp:positionH>
            <wp:positionV relativeFrom="paragraph">
              <wp:posOffset>-290830</wp:posOffset>
            </wp:positionV>
            <wp:extent cx="8912860" cy="5906135"/>
            <wp:effectExtent l="0" t="0" r="2540" b="0"/>
            <wp:wrapSquare wrapText="bothSides"/>
            <wp:docPr id="2" name="Picture 2" descr="Haven - Risk Assessment- Venue Management Plan_Page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en - Risk Assessment- Venue Management Plan_Page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860" cy="59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7C17C3" w:rsidSect="007C17C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C3" w:rsidRDefault="007C17C3" w:rsidP="007C17C3">
      <w:pPr>
        <w:spacing w:after="0" w:line="240" w:lineRule="auto"/>
      </w:pPr>
      <w:r>
        <w:separator/>
      </w:r>
    </w:p>
  </w:endnote>
  <w:endnote w:type="continuationSeparator" w:id="0">
    <w:p w:rsidR="007C17C3" w:rsidRDefault="007C17C3" w:rsidP="007C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C3" w:rsidRDefault="007C17C3" w:rsidP="007C17C3">
      <w:pPr>
        <w:spacing w:after="0" w:line="240" w:lineRule="auto"/>
      </w:pPr>
      <w:r>
        <w:separator/>
      </w:r>
    </w:p>
  </w:footnote>
  <w:footnote w:type="continuationSeparator" w:id="0">
    <w:p w:rsidR="007C17C3" w:rsidRDefault="007C17C3" w:rsidP="007C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C3" w:rsidRDefault="007C17C3">
    <w:pPr>
      <w:pStyle w:val="Header"/>
    </w:pPr>
    <w:r>
      <w:t>The Haven Amphitheatre - Safety and 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79EF"/>
    <w:multiLevelType w:val="hybridMultilevel"/>
    <w:tmpl w:val="A77CCA66"/>
    <w:lvl w:ilvl="0" w:tplc="56CE7A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C3"/>
    <w:rsid w:val="004F18AF"/>
    <w:rsid w:val="007933E6"/>
    <w:rsid w:val="007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C3"/>
    <w:rPr>
      <w:sz w:val="20"/>
      <w:szCs w:val="20"/>
    </w:rPr>
  </w:style>
  <w:style w:type="table" w:styleId="TableGrid">
    <w:name w:val="Table Grid"/>
    <w:basedOn w:val="TableNormal"/>
    <w:uiPriority w:val="59"/>
    <w:rsid w:val="007C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7C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C3"/>
  </w:style>
  <w:style w:type="paragraph" w:styleId="Footer">
    <w:name w:val="footer"/>
    <w:basedOn w:val="Normal"/>
    <w:link w:val="FooterChar"/>
    <w:uiPriority w:val="99"/>
    <w:unhideWhenUsed/>
    <w:rsid w:val="007C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7C3"/>
    <w:rPr>
      <w:sz w:val="20"/>
      <w:szCs w:val="20"/>
    </w:rPr>
  </w:style>
  <w:style w:type="table" w:styleId="TableGrid">
    <w:name w:val="Table Grid"/>
    <w:basedOn w:val="TableNormal"/>
    <w:uiPriority w:val="59"/>
    <w:rsid w:val="007C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7C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C3"/>
  </w:style>
  <w:style w:type="paragraph" w:styleId="Footer">
    <w:name w:val="footer"/>
    <w:basedOn w:val="Normal"/>
    <w:link w:val="FooterChar"/>
    <w:uiPriority w:val="99"/>
    <w:unhideWhenUsed/>
    <w:rsid w:val="007C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City Council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Bernard</dc:creator>
  <cp:lastModifiedBy>Lau, Bernard</cp:lastModifiedBy>
  <cp:revision>1</cp:revision>
  <dcterms:created xsi:type="dcterms:W3CDTF">2022-07-27T02:28:00Z</dcterms:created>
  <dcterms:modified xsi:type="dcterms:W3CDTF">2022-07-27T02:30:00Z</dcterms:modified>
</cp:coreProperties>
</file>